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75" w:rsidRPr="007030B6" w:rsidRDefault="00E6553F" w:rsidP="00327E0E">
      <w:pPr>
        <w:jc w:val="center"/>
        <w:rPr>
          <w:b/>
          <w:sz w:val="16"/>
          <w:szCs w:val="16"/>
        </w:rPr>
      </w:pPr>
      <w:r w:rsidRPr="007030B6">
        <w:rPr>
          <w:b/>
          <w:sz w:val="16"/>
          <w:szCs w:val="16"/>
        </w:rPr>
        <w:t>ANNEE SCOLAIRE 2016-2017</w:t>
      </w:r>
    </w:p>
    <w:p w:rsidR="00E6553F" w:rsidRPr="007030B6" w:rsidRDefault="00E6553F" w:rsidP="00327E0E">
      <w:pPr>
        <w:jc w:val="center"/>
        <w:rPr>
          <w:sz w:val="16"/>
          <w:szCs w:val="16"/>
          <w:u w:val="single"/>
        </w:rPr>
      </w:pPr>
      <w:r w:rsidRPr="007030B6">
        <w:rPr>
          <w:sz w:val="16"/>
          <w:szCs w:val="16"/>
          <w:u w:val="single"/>
        </w:rPr>
        <w:t>Liste à fournir pour l’année scolaire :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Crayon de couleur-une règle transparente 30 cm- un</w:t>
      </w:r>
      <w:r w:rsidR="00EC0C8D">
        <w:rPr>
          <w:sz w:val="16"/>
          <w:szCs w:val="16"/>
        </w:rPr>
        <w:t xml:space="preserve"> </w:t>
      </w:r>
      <w:r w:rsidRPr="007030B6">
        <w:rPr>
          <w:sz w:val="16"/>
          <w:szCs w:val="16"/>
        </w:rPr>
        <w:t>porte-mine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Colle sans solvant-une gomme-un agenda ou cahier de texte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Stylo bleu-rouge-vert-noir-feutres fluo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Un taille crayon-une boîte de feutre (pointe moyenne)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Un crayon noir HB- une paire de ciseaux à bout rond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paquet de feuille simples grands formats petits carreaux et grands carreaux (à renouveler en cas de besoins)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pochette de papier calque (Maths-Arts Plastiques) – 1 pochette de papier millimétré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paquet de pochettes transparentes perforées (100) – 1 feutre tableau blanc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clé USB – 1 porte-vue</w:t>
      </w:r>
    </w:p>
    <w:p w:rsidR="00327E0E" w:rsidRPr="007030B6" w:rsidRDefault="00327E0E" w:rsidP="00327E0E">
      <w:pPr>
        <w:pStyle w:val="Paragraphedeliste"/>
        <w:rPr>
          <w:sz w:val="16"/>
          <w:szCs w:val="16"/>
        </w:rPr>
      </w:pPr>
    </w:p>
    <w:p w:rsidR="00327E0E" w:rsidRPr="007030B6" w:rsidRDefault="00327E0E" w:rsidP="00327E0E">
      <w:pPr>
        <w:pStyle w:val="Paragraphedeliste"/>
        <w:rPr>
          <w:sz w:val="16"/>
          <w:szCs w:val="16"/>
        </w:rPr>
      </w:pP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2 cahiers 24X32 cm de 96 pages – 2 protèges cahiers</w:t>
      </w:r>
      <w:r w:rsidR="00572547" w:rsidRPr="007030B6">
        <w:rPr>
          <w:sz w:val="16"/>
          <w:szCs w:val="16"/>
        </w:rPr>
        <w:t xml:space="preserve"> 24X32 cm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cahier type travaux pratiques 24X32 cm de 48 pages – 2 pochettes de papier dessin blanc 180g 24X32 cm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pochette de papier dessin couleur 24X32 cm – 1 feutre fin noir – 1 crayon 2B – 1 pinceau n°4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pinceau n°14 – 1 pinceau brosse n°16 – 1 petit rouleau mousse – 1 palette – 1 gobelet – 5 tubes  de gouaches (blanc-noir-magenta-cyan-jaune primaire)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Feuille de musique format classeur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équerre transparente – 1 rapporteur transparent – 1 compas à bague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calculatrice collège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Ramette papier 80 grammes (20 feuilles)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grand classeur souple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 xml:space="preserve">1 pochette de 10 intercalaires </w:t>
      </w:r>
    </w:p>
    <w:p w:rsidR="009715DA" w:rsidRPr="007030B6" w:rsidRDefault="009715DA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trieur de 10 poches</w:t>
      </w:r>
    </w:p>
    <w:p w:rsidR="009715DA" w:rsidRPr="007030B6" w:rsidRDefault="009715DA" w:rsidP="009715D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3 classeurs rigides</w:t>
      </w:r>
    </w:p>
    <w:p w:rsidR="009715DA" w:rsidRPr="007030B6" w:rsidRDefault="009715DA" w:rsidP="009715DA">
      <w:pPr>
        <w:rPr>
          <w:sz w:val="16"/>
          <w:szCs w:val="16"/>
        </w:rPr>
      </w:pPr>
      <w:r w:rsidRPr="007030B6">
        <w:rPr>
          <w:sz w:val="16"/>
          <w:szCs w:val="16"/>
        </w:rPr>
        <w:t>Pour toutes les classes : 1 short de sport + 1 tee-shirt (couleur bleu pour une meilleure protection solaire)</w:t>
      </w:r>
    </w:p>
    <w:p w:rsidR="009715DA" w:rsidRPr="007030B6" w:rsidRDefault="009715DA" w:rsidP="009715D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vraie paire de basket de sport (attention les articles « mode » ne sont pas adaptés) + 1 bouteille d’eau + 1 casquette + crème solaire</w:t>
      </w:r>
    </w:p>
    <w:p w:rsidR="009715DA" w:rsidRPr="007030B6" w:rsidRDefault="009715DA" w:rsidP="009715D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Pour les 6èmes : 1 maillot de bain + 1 bonnet + lunettes + serviette</w:t>
      </w:r>
    </w:p>
    <w:p w:rsidR="009715DA" w:rsidRPr="007030B6" w:rsidRDefault="009715DA" w:rsidP="009715DA">
      <w:pPr>
        <w:ind w:left="360"/>
        <w:rPr>
          <w:sz w:val="16"/>
          <w:szCs w:val="16"/>
        </w:rPr>
      </w:pPr>
    </w:p>
    <w:p w:rsidR="009715DA" w:rsidRPr="007030B6" w:rsidRDefault="009715DA" w:rsidP="0019515C">
      <w:pPr>
        <w:ind w:left="360"/>
        <w:jc w:val="center"/>
        <w:rPr>
          <w:b/>
          <w:sz w:val="16"/>
          <w:szCs w:val="16"/>
          <w:u w:val="single"/>
        </w:rPr>
      </w:pPr>
      <w:r w:rsidRPr="007030B6">
        <w:rPr>
          <w:b/>
          <w:sz w:val="16"/>
          <w:szCs w:val="16"/>
          <w:u w:val="single"/>
        </w:rPr>
        <w:t>SECTION SPORTIVE</w:t>
      </w:r>
    </w:p>
    <w:p w:rsidR="0019515C" w:rsidRPr="007030B6" w:rsidRDefault="0019515C" w:rsidP="0019515C">
      <w:pPr>
        <w:rPr>
          <w:sz w:val="16"/>
          <w:szCs w:val="16"/>
        </w:rPr>
      </w:pPr>
      <w:r w:rsidRPr="007030B6">
        <w:rPr>
          <w:sz w:val="16"/>
          <w:szCs w:val="16"/>
        </w:rPr>
        <w:t>Prévoir un petit sac à dos pour les randonnées</w:t>
      </w:r>
    </w:p>
    <w:p w:rsidR="00BD6081" w:rsidRPr="007030B6" w:rsidRDefault="00BD6081" w:rsidP="00BD6081">
      <w:pPr>
        <w:rPr>
          <w:sz w:val="16"/>
          <w:szCs w:val="16"/>
        </w:rPr>
      </w:pPr>
    </w:p>
    <w:p w:rsidR="00D4145B" w:rsidRPr="007030B6" w:rsidRDefault="00BD6081" w:rsidP="00327E0E">
      <w:pPr>
        <w:pStyle w:val="Paragraphedeliste"/>
        <w:numPr>
          <w:ilvl w:val="0"/>
          <w:numId w:val="2"/>
        </w:numPr>
        <w:rPr>
          <w:b/>
          <w:sz w:val="16"/>
          <w:szCs w:val="16"/>
          <w:u w:val="single"/>
        </w:rPr>
      </w:pPr>
      <w:r w:rsidRPr="007030B6">
        <w:rPr>
          <w:b/>
          <w:sz w:val="16"/>
          <w:szCs w:val="16"/>
          <w:u w:val="single"/>
        </w:rPr>
        <w:t>Pour toutes les classes</w:t>
      </w:r>
      <w:r w:rsidR="00D4145B" w:rsidRPr="007030B6">
        <w:rPr>
          <w:b/>
          <w:sz w:val="16"/>
          <w:szCs w:val="16"/>
          <w:u w:val="single"/>
        </w:rPr>
        <w:t xml:space="preserve"> : </w:t>
      </w:r>
    </w:p>
    <w:p w:rsidR="00D4145B" w:rsidRPr="007030B6" w:rsidRDefault="00D4145B" w:rsidP="00327E0E">
      <w:pPr>
        <w:ind w:left="360"/>
        <w:rPr>
          <w:sz w:val="16"/>
          <w:szCs w:val="16"/>
        </w:rPr>
      </w:pPr>
      <w:r w:rsidRPr="007030B6">
        <w:rPr>
          <w:b/>
          <w:sz w:val="16"/>
          <w:szCs w:val="16"/>
        </w:rPr>
        <w:t>En Français</w:t>
      </w:r>
      <w:r w:rsidRPr="007030B6">
        <w:rPr>
          <w:sz w:val="16"/>
          <w:szCs w:val="16"/>
        </w:rPr>
        <w:t> : Prévoir l’achat d’un cahier d’activités et l’achat  de 3 œuvres littéraires à étudier dans l’année. Le professeur se chargera de préciser quel cahi</w:t>
      </w:r>
      <w:r w:rsidR="009C66EF">
        <w:rPr>
          <w:sz w:val="16"/>
          <w:szCs w:val="16"/>
        </w:rPr>
        <w:t>er d’activités et quels titres  acheter dans l’année</w:t>
      </w:r>
      <w:r w:rsidRPr="007030B6">
        <w:rPr>
          <w:sz w:val="16"/>
          <w:szCs w:val="16"/>
        </w:rPr>
        <w:t>.</w:t>
      </w:r>
    </w:p>
    <w:p w:rsidR="00D4145B" w:rsidRPr="007030B6" w:rsidRDefault="00D4145B" w:rsidP="00327E0E">
      <w:pPr>
        <w:ind w:left="360"/>
        <w:rPr>
          <w:sz w:val="16"/>
          <w:szCs w:val="16"/>
        </w:rPr>
      </w:pPr>
      <w:r w:rsidRPr="007030B6">
        <w:rPr>
          <w:b/>
          <w:sz w:val="16"/>
          <w:szCs w:val="16"/>
        </w:rPr>
        <w:t>En Anglais</w:t>
      </w:r>
      <w:r w:rsidRPr="007030B6">
        <w:rPr>
          <w:sz w:val="16"/>
          <w:szCs w:val="16"/>
        </w:rPr>
        <w:t xml:space="preserve"> : Prévoir l’achat d’un cahier </w:t>
      </w:r>
      <w:proofErr w:type="spellStart"/>
      <w:r w:rsidRPr="007030B6">
        <w:rPr>
          <w:sz w:val="16"/>
          <w:szCs w:val="16"/>
        </w:rPr>
        <w:t>Workbook</w:t>
      </w:r>
      <w:proofErr w:type="spellEnd"/>
      <w:r w:rsidRPr="007030B6">
        <w:rPr>
          <w:sz w:val="16"/>
          <w:szCs w:val="16"/>
        </w:rPr>
        <w:t xml:space="preserve"> à la rentrée. Le professeur se chargera de préciser les références du </w:t>
      </w:r>
      <w:proofErr w:type="spellStart"/>
      <w:r w:rsidRPr="007030B6">
        <w:rPr>
          <w:sz w:val="16"/>
          <w:szCs w:val="16"/>
        </w:rPr>
        <w:t>Workbook</w:t>
      </w:r>
      <w:proofErr w:type="spellEnd"/>
      <w:r w:rsidRPr="007030B6">
        <w:rPr>
          <w:sz w:val="16"/>
          <w:szCs w:val="16"/>
        </w:rPr>
        <w:t xml:space="preserve"> à acheter à la rentrée.</w:t>
      </w:r>
    </w:p>
    <w:p w:rsidR="00D4145B" w:rsidRPr="007030B6" w:rsidRDefault="00D4145B" w:rsidP="00327E0E">
      <w:pPr>
        <w:ind w:left="360"/>
        <w:rPr>
          <w:sz w:val="16"/>
          <w:szCs w:val="16"/>
        </w:rPr>
      </w:pPr>
      <w:r w:rsidRPr="007030B6">
        <w:rPr>
          <w:sz w:val="16"/>
          <w:szCs w:val="16"/>
        </w:rPr>
        <w:t xml:space="preserve">Pour </w:t>
      </w:r>
      <w:r w:rsidRPr="007030B6">
        <w:rPr>
          <w:b/>
          <w:sz w:val="16"/>
          <w:szCs w:val="16"/>
        </w:rPr>
        <w:t>les classes de 3èmes :</w:t>
      </w:r>
      <w:r w:rsidRPr="007030B6">
        <w:rPr>
          <w:sz w:val="16"/>
          <w:szCs w:val="16"/>
        </w:rPr>
        <w:t xml:space="preserve"> L’achat d’un cahier d’exercices. Le professeur se chargera de préciser le cahier d’exercices à acheter à la rentrée.</w:t>
      </w:r>
    </w:p>
    <w:p w:rsidR="00D4145B" w:rsidRDefault="00D4145B" w:rsidP="00D4145B">
      <w:pPr>
        <w:ind w:left="360"/>
        <w:rPr>
          <w:sz w:val="16"/>
          <w:szCs w:val="16"/>
        </w:rPr>
      </w:pPr>
      <w:r w:rsidRPr="007030B6">
        <w:rPr>
          <w:b/>
          <w:sz w:val="16"/>
          <w:szCs w:val="16"/>
        </w:rPr>
        <w:t xml:space="preserve">Allemand : 6è LV1 </w:t>
      </w:r>
      <w:r w:rsidR="00327E0E" w:rsidRPr="007030B6">
        <w:rPr>
          <w:b/>
          <w:sz w:val="16"/>
          <w:szCs w:val="16"/>
        </w:rPr>
        <w:t xml:space="preserve">- </w:t>
      </w:r>
      <w:r w:rsidRPr="007030B6">
        <w:rPr>
          <w:b/>
          <w:sz w:val="16"/>
          <w:szCs w:val="16"/>
        </w:rPr>
        <w:t>5è et 4è LV2 :</w:t>
      </w:r>
      <w:r w:rsidRPr="007030B6">
        <w:rPr>
          <w:sz w:val="16"/>
          <w:szCs w:val="16"/>
        </w:rPr>
        <w:t xml:space="preserve"> prévoir un cahier </w:t>
      </w:r>
      <w:r w:rsidR="00327E0E" w:rsidRPr="007030B6">
        <w:rPr>
          <w:sz w:val="16"/>
          <w:szCs w:val="16"/>
        </w:rPr>
        <w:t>d’activités à la rentrée.</w:t>
      </w:r>
    </w:p>
    <w:p w:rsidR="007030B6" w:rsidRPr="007030B6" w:rsidRDefault="007030B6" w:rsidP="00D4145B">
      <w:pPr>
        <w:ind w:left="360"/>
        <w:rPr>
          <w:sz w:val="16"/>
          <w:szCs w:val="16"/>
        </w:rPr>
      </w:pPr>
    </w:p>
    <w:tbl>
      <w:tblPr>
        <w:tblStyle w:val="Ombrageclair"/>
        <w:tblW w:w="9212" w:type="dxa"/>
        <w:tblInd w:w="108" w:type="dxa"/>
        <w:tblLook w:val="04A0"/>
      </w:tblPr>
      <w:tblGrid>
        <w:gridCol w:w="9212"/>
      </w:tblGrid>
      <w:tr w:rsidR="007030B6" w:rsidRPr="007030B6" w:rsidTr="008406DD">
        <w:trPr>
          <w:cnfStyle w:val="100000000000"/>
        </w:trPr>
        <w:tc>
          <w:tcPr>
            <w:cnfStyle w:val="001000000000"/>
            <w:tcW w:w="9212" w:type="dxa"/>
          </w:tcPr>
          <w:p w:rsidR="007030B6" w:rsidRPr="007030B6" w:rsidRDefault="007030B6" w:rsidP="008406DD">
            <w:pPr>
              <w:jc w:val="center"/>
              <w:rPr>
                <w:sz w:val="16"/>
                <w:szCs w:val="16"/>
              </w:rPr>
            </w:pPr>
            <w:r w:rsidRPr="007030B6">
              <w:rPr>
                <w:sz w:val="16"/>
                <w:szCs w:val="16"/>
              </w:rPr>
              <w:t>Les conseils</w:t>
            </w:r>
          </w:p>
        </w:tc>
      </w:tr>
      <w:tr w:rsidR="007030B6" w:rsidRPr="007030B6" w:rsidTr="008406DD">
        <w:trPr>
          <w:cnfStyle w:val="000000100000"/>
        </w:trPr>
        <w:tc>
          <w:tcPr>
            <w:cnfStyle w:val="001000000000"/>
            <w:tcW w:w="9212" w:type="dxa"/>
          </w:tcPr>
          <w:p w:rsidR="007030B6" w:rsidRPr="007030B6" w:rsidRDefault="007030B6" w:rsidP="008406DD">
            <w:pPr>
              <w:rPr>
                <w:sz w:val="16"/>
                <w:szCs w:val="16"/>
              </w:rPr>
            </w:pPr>
            <w:r w:rsidRPr="007030B6">
              <w:rPr>
                <w:sz w:val="16"/>
                <w:szCs w:val="16"/>
              </w:rPr>
              <w:t>Entretien des manuels : Merci de couvrir tous les manuels scolaires et les amener uniquement si la demande est faite par le professeur.</w:t>
            </w:r>
          </w:p>
        </w:tc>
      </w:tr>
      <w:tr w:rsidR="007030B6" w:rsidRPr="007030B6" w:rsidTr="008406DD">
        <w:tc>
          <w:tcPr>
            <w:cnfStyle w:val="001000000000"/>
            <w:tcW w:w="9212" w:type="dxa"/>
          </w:tcPr>
          <w:p w:rsidR="007030B6" w:rsidRPr="007030B6" w:rsidRDefault="007030B6" w:rsidP="008406DD">
            <w:pPr>
              <w:rPr>
                <w:sz w:val="16"/>
                <w:szCs w:val="16"/>
              </w:rPr>
            </w:pPr>
          </w:p>
        </w:tc>
      </w:tr>
      <w:tr w:rsidR="007030B6" w:rsidRPr="007030B6" w:rsidTr="008406DD">
        <w:trPr>
          <w:cnfStyle w:val="000000100000"/>
        </w:trPr>
        <w:tc>
          <w:tcPr>
            <w:cnfStyle w:val="001000000000"/>
            <w:tcW w:w="9212" w:type="dxa"/>
          </w:tcPr>
          <w:p w:rsidR="007030B6" w:rsidRPr="007030B6" w:rsidRDefault="007030B6" w:rsidP="008406DD">
            <w:pPr>
              <w:rPr>
                <w:sz w:val="16"/>
                <w:szCs w:val="16"/>
              </w:rPr>
            </w:pPr>
            <w:r w:rsidRPr="007030B6">
              <w:rPr>
                <w:sz w:val="16"/>
                <w:szCs w:val="16"/>
              </w:rPr>
              <w:t>Pour le jour de rentrée : n’apporter qu’un cartable contenant 1 trousse et 1 cahier de texte ou agenda.</w:t>
            </w:r>
          </w:p>
        </w:tc>
      </w:tr>
    </w:tbl>
    <w:p w:rsidR="007030B6" w:rsidRPr="007030B6" w:rsidRDefault="007030B6" w:rsidP="007030B6">
      <w:pPr>
        <w:rPr>
          <w:sz w:val="16"/>
          <w:szCs w:val="16"/>
        </w:rPr>
      </w:pPr>
    </w:p>
    <w:sectPr w:rsidR="007030B6" w:rsidRPr="007030B6" w:rsidSect="00B1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FAA"/>
    <w:multiLevelType w:val="hybridMultilevel"/>
    <w:tmpl w:val="90D0E1E0"/>
    <w:lvl w:ilvl="0" w:tplc="8842C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949C3"/>
    <w:multiLevelType w:val="hybridMultilevel"/>
    <w:tmpl w:val="72FCC41A"/>
    <w:lvl w:ilvl="0" w:tplc="1C068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6553F"/>
    <w:rsid w:val="000613E2"/>
    <w:rsid w:val="0019515C"/>
    <w:rsid w:val="002233B6"/>
    <w:rsid w:val="00327E0E"/>
    <w:rsid w:val="00572547"/>
    <w:rsid w:val="007030B6"/>
    <w:rsid w:val="00946C6D"/>
    <w:rsid w:val="009715DA"/>
    <w:rsid w:val="009C66EF"/>
    <w:rsid w:val="00B12775"/>
    <w:rsid w:val="00BD6081"/>
    <w:rsid w:val="00D4145B"/>
    <w:rsid w:val="00E6553F"/>
    <w:rsid w:val="00EC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55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D6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BD60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secretariat2</dc:creator>
  <cp:lastModifiedBy>secretariat2</cp:lastModifiedBy>
  <cp:revision>5</cp:revision>
  <dcterms:created xsi:type="dcterms:W3CDTF">2016-06-23T06:42:00Z</dcterms:created>
  <dcterms:modified xsi:type="dcterms:W3CDTF">2016-06-28T07:44:00Z</dcterms:modified>
</cp:coreProperties>
</file>